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4E" w:rsidRDefault="000E57AA" w:rsidP="000E57AA">
      <w:pPr>
        <w:jc w:val="center"/>
        <w:rPr>
          <w:b/>
          <w:bCs/>
          <w:sz w:val="32"/>
          <w:szCs w:val="32"/>
          <w:rtl/>
          <w:lang w:bidi="ar-EG"/>
        </w:rPr>
      </w:pPr>
      <w:r w:rsidRPr="000E57AA">
        <w:rPr>
          <w:rFonts w:cs="Arial" w:hint="cs"/>
          <w:b/>
          <w:bCs/>
          <w:sz w:val="32"/>
          <w:szCs w:val="32"/>
          <w:rtl/>
          <w:lang w:bidi="ar-EG"/>
        </w:rPr>
        <w:t>بحث</w:t>
      </w:r>
      <w:r w:rsidRPr="000E57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E57AA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0E57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E57AA">
        <w:rPr>
          <w:rFonts w:cs="Arial" w:hint="cs"/>
          <w:b/>
          <w:bCs/>
          <w:sz w:val="32"/>
          <w:szCs w:val="32"/>
          <w:rtl/>
          <w:lang w:bidi="ar-EG"/>
        </w:rPr>
        <w:t>النمو</w:t>
      </w:r>
      <w:r w:rsidRPr="000E57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E57AA">
        <w:rPr>
          <w:rFonts w:cs="Arial" w:hint="cs"/>
          <w:b/>
          <w:bCs/>
          <w:sz w:val="32"/>
          <w:szCs w:val="32"/>
          <w:rtl/>
          <w:lang w:bidi="ar-EG"/>
        </w:rPr>
        <w:t>الخلوي</w:t>
      </w:r>
      <w:r w:rsidRPr="000E57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E57AA">
        <w:rPr>
          <w:rFonts w:cs="Arial" w:hint="cs"/>
          <w:b/>
          <w:bCs/>
          <w:sz w:val="32"/>
          <w:szCs w:val="32"/>
          <w:rtl/>
          <w:lang w:bidi="ar-EG"/>
        </w:rPr>
        <w:t>كامل</w:t>
      </w:r>
      <w:r w:rsidRPr="000E57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E57AA">
        <w:rPr>
          <w:rFonts w:cs="Arial" w:hint="cs"/>
          <w:b/>
          <w:bCs/>
          <w:sz w:val="32"/>
          <w:szCs w:val="32"/>
          <w:rtl/>
          <w:lang w:bidi="ar-EG"/>
        </w:rPr>
        <w:t>العناصر</w:t>
      </w:r>
      <w:r w:rsidRPr="000E57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E57AA">
        <w:rPr>
          <w:rFonts w:cs="Arial" w:hint="cs"/>
          <w:b/>
          <w:bCs/>
          <w:sz w:val="32"/>
          <w:szCs w:val="32"/>
          <w:rtl/>
          <w:lang w:bidi="ar-EG"/>
        </w:rPr>
        <w:t>وجاهز</w:t>
      </w:r>
      <w:r w:rsidRPr="000E57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E57AA">
        <w:rPr>
          <w:rFonts w:cs="Arial" w:hint="cs"/>
          <w:b/>
          <w:bCs/>
          <w:sz w:val="32"/>
          <w:szCs w:val="32"/>
          <w:rtl/>
          <w:lang w:bidi="ar-EG"/>
        </w:rPr>
        <w:t>للطباعة</w:t>
      </w:r>
    </w:p>
    <w:p w:rsidR="000E57AA" w:rsidRDefault="000E57AA" w:rsidP="00960DD7">
      <w:pPr>
        <w:rPr>
          <w:sz w:val="32"/>
          <w:szCs w:val="32"/>
          <w:rtl/>
          <w:lang w:bidi="ar-EG"/>
        </w:rPr>
      </w:pPr>
      <w:r w:rsidRPr="007347BE">
        <w:rPr>
          <w:rFonts w:hint="cs"/>
          <w:sz w:val="32"/>
          <w:szCs w:val="32"/>
          <w:rtl/>
          <w:lang w:bidi="ar-EG"/>
        </w:rPr>
        <w:t xml:space="preserve">تعتبر الخلايا هي مكن المكونات الأساسية في جسم الإنسان والحيوان </w:t>
      </w:r>
      <w:r w:rsidR="007347BE" w:rsidRPr="007347BE">
        <w:rPr>
          <w:rFonts w:hint="cs"/>
          <w:sz w:val="32"/>
          <w:szCs w:val="32"/>
          <w:rtl/>
          <w:lang w:bidi="ar-EG"/>
        </w:rPr>
        <w:t>وبدونها لا</w:t>
      </w:r>
      <w:r w:rsidRPr="007347BE">
        <w:rPr>
          <w:rFonts w:hint="cs"/>
          <w:sz w:val="32"/>
          <w:szCs w:val="32"/>
          <w:rtl/>
          <w:lang w:bidi="ar-EG"/>
        </w:rPr>
        <w:t xml:space="preserve"> يم</w:t>
      </w:r>
      <w:r w:rsidR="00960DD7" w:rsidRPr="007347BE">
        <w:rPr>
          <w:rFonts w:hint="cs"/>
          <w:sz w:val="32"/>
          <w:szCs w:val="32"/>
          <w:rtl/>
          <w:lang w:bidi="ar-EG"/>
        </w:rPr>
        <w:t xml:space="preserve">كن أن يتكون الجسم الكائن الحي، ولذلك يوجد الكثير من الأشخاص الذي </w:t>
      </w:r>
      <w:r w:rsidR="007347BE" w:rsidRPr="007347BE">
        <w:rPr>
          <w:rFonts w:hint="cs"/>
          <w:sz w:val="32"/>
          <w:szCs w:val="32"/>
          <w:rtl/>
          <w:lang w:bidi="ar-EG"/>
        </w:rPr>
        <w:t>يسألوا</w:t>
      </w:r>
      <w:r w:rsidR="00960DD7" w:rsidRPr="007347BE">
        <w:rPr>
          <w:rFonts w:hint="cs"/>
          <w:sz w:val="32"/>
          <w:szCs w:val="32"/>
          <w:rtl/>
          <w:lang w:bidi="ar-EG"/>
        </w:rPr>
        <w:t xml:space="preserve"> عن </w:t>
      </w:r>
      <w:r w:rsidR="00960DD7" w:rsidRPr="007347BE">
        <w:rPr>
          <w:rFonts w:cs="Arial" w:hint="cs"/>
          <w:sz w:val="32"/>
          <w:szCs w:val="32"/>
          <w:rtl/>
          <w:lang w:bidi="ar-EG"/>
        </w:rPr>
        <w:t>النمو</w:t>
      </w:r>
      <w:r w:rsidR="00960DD7" w:rsidRPr="007347BE">
        <w:rPr>
          <w:rFonts w:cs="Arial"/>
          <w:sz w:val="32"/>
          <w:szCs w:val="32"/>
          <w:rtl/>
          <w:lang w:bidi="ar-EG"/>
        </w:rPr>
        <w:t xml:space="preserve"> </w:t>
      </w:r>
      <w:r w:rsidR="00960DD7" w:rsidRPr="007347BE">
        <w:rPr>
          <w:rFonts w:cs="Arial" w:hint="cs"/>
          <w:sz w:val="32"/>
          <w:szCs w:val="32"/>
          <w:rtl/>
          <w:lang w:bidi="ar-EG"/>
        </w:rPr>
        <w:t>الخلوي</w:t>
      </w:r>
      <w:r w:rsidR="00960DD7" w:rsidRPr="007347BE">
        <w:rPr>
          <w:rFonts w:hint="cs"/>
          <w:sz w:val="32"/>
          <w:szCs w:val="32"/>
          <w:rtl/>
          <w:lang w:bidi="ar-EG"/>
        </w:rPr>
        <w:t xml:space="preserve"> وما المعنى من هذا اللفظ</w:t>
      </w:r>
      <w:r w:rsidR="007347BE" w:rsidRPr="007347BE">
        <w:rPr>
          <w:rFonts w:hint="cs"/>
          <w:sz w:val="32"/>
          <w:szCs w:val="32"/>
          <w:rtl/>
          <w:lang w:bidi="ar-EG"/>
        </w:rPr>
        <w:t>، فمن خلال موقع منصتك سوف نقدم لكم بحث عن هذا النمو ويمكن من خلاله أن يتم التعرف عليه.</w:t>
      </w:r>
    </w:p>
    <w:p w:rsidR="00855084" w:rsidRPr="00855084" w:rsidRDefault="00855084" w:rsidP="00855084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يمكن ان يتم الحصول على نسخة </w:t>
      </w:r>
      <w:r>
        <w:rPr>
          <w:sz w:val="32"/>
          <w:szCs w:val="32"/>
          <w:lang w:bidi="ar-EG"/>
        </w:rPr>
        <w:t>PDF</w:t>
      </w:r>
      <w:r>
        <w:rPr>
          <w:rFonts w:hint="cs"/>
          <w:sz w:val="32"/>
          <w:szCs w:val="32"/>
          <w:rtl/>
          <w:lang w:bidi="ar-EG"/>
        </w:rPr>
        <w:t xml:space="preserve"> للبحث عن </w:t>
      </w:r>
      <w:r w:rsidRPr="00855084">
        <w:rPr>
          <w:rFonts w:cs="Arial" w:hint="cs"/>
          <w:sz w:val="32"/>
          <w:szCs w:val="32"/>
          <w:rtl/>
          <w:lang w:bidi="ar-EG"/>
        </w:rPr>
        <w:t>النمو</w:t>
      </w:r>
      <w:r w:rsidRPr="00855084">
        <w:rPr>
          <w:rFonts w:cs="Arial"/>
          <w:sz w:val="32"/>
          <w:szCs w:val="32"/>
          <w:rtl/>
          <w:lang w:bidi="ar-EG"/>
        </w:rPr>
        <w:t xml:space="preserve"> </w:t>
      </w:r>
      <w:r w:rsidRPr="00855084">
        <w:rPr>
          <w:rFonts w:cs="Arial" w:hint="cs"/>
          <w:sz w:val="32"/>
          <w:szCs w:val="32"/>
          <w:rtl/>
          <w:lang w:bidi="ar-EG"/>
        </w:rPr>
        <w:t>الخلوي</w:t>
      </w:r>
      <w:r w:rsidRPr="00855084">
        <w:rPr>
          <w:rFonts w:cs="Arial"/>
          <w:sz w:val="32"/>
          <w:szCs w:val="32"/>
          <w:rtl/>
          <w:lang w:bidi="ar-EG"/>
        </w:rPr>
        <w:t xml:space="preserve"> </w:t>
      </w:r>
      <w:r w:rsidRPr="00855084">
        <w:rPr>
          <w:rFonts w:cs="Arial" w:hint="cs"/>
          <w:sz w:val="32"/>
          <w:szCs w:val="32"/>
          <w:rtl/>
          <w:lang w:bidi="ar-EG"/>
        </w:rPr>
        <w:t>كامل</w:t>
      </w:r>
      <w:r w:rsidRPr="00855084">
        <w:rPr>
          <w:rFonts w:cs="Arial"/>
          <w:sz w:val="32"/>
          <w:szCs w:val="32"/>
          <w:rtl/>
          <w:lang w:bidi="ar-EG"/>
        </w:rPr>
        <w:t xml:space="preserve"> </w:t>
      </w:r>
      <w:r w:rsidRPr="00855084">
        <w:rPr>
          <w:rFonts w:cs="Arial" w:hint="cs"/>
          <w:sz w:val="32"/>
          <w:szCs w:val="32"/>
          <w:rtl/>
          <w:lang w:bidi="ar-EG"/>
        </w:rPr>
        <w:t>العناصر</w:t>
      </w:r>
      <w:r>
        <w:rPr>
          <w:rFonts w:cs="Arial"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"</w:t>
      </w:r>
      <w:r w:rsidRPr="00EB64DB">
        <w:rPr>
          <w:rFonts w:hint="cs"/>
          <w:color w:val="FF0000"/>
          <w:sz w:val="32"/>
          <w:szCs w:val="32"/>
          <w:rtl/>
          <w:lang w:bidi="ar-EG"/>
        </w:rPr>
        <w:t>من هنا</w:t>
      </w:r>
      <w:r>
        <w:rPr>
          <w:rFonts w:hint="cs"/>
          <w:sz w:val="32"/>
          <w:szCs w:val="32"/>
          <w:rtl/>
          <w:lang w:bidi="ar-EG"/>
        </w:rPr>
        <w:t>".</w:t>
      </w:r>
    </w:p>
    <w:p w:rsidR="007347BE" w:rsidRDefault="001753E2" w:rsidP="001753E2">
      <w:pPr>
        <w:rPr>
          <w:b/>
          <w:bCs/>
          <w:sz w:val="36"/>
          <w:szCs w:val="36"/>
          <w:rtl/>
          <w:lang w:bidi="ar-EG"/>
        </w:rPr>
      </w:pPr>
      <w:r w:rsidRPr="001753E2">
        <w:rPr>
          <w:rFonts w:hint="cs"/>
          <w:b/>
          <w:bCs/>
          <w:sz w:val="36"/>
          <w:szCs w:val="36"/>
          <w:rtl/>
          <w:lang w:bidi="ar-EG"/>
        </w:rPr>
        <w:t xml:space="preserve">عناصر البحث </w:t>
      </w:r>
      <w:r w:rsidRPr="001753E2">
        <w:rPr>
          <w:rFonts w:cs="Arial" w:hint="cs"/>
          <w:b/>
          <w:bCs/>
          <w:sz w:val="36"/>
          <w:szCs w:val="36"/>
          <w:rtl/>
          <w:lang w:bidi="ar-EG"/>
        </w:rPr>
        <w:t>النمو</w:t>
      </w:r>
      <w:r w:rsidRPr="001753E2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1753E2">
        <w:rPr>
          <w:rFonts w:cs="Arial" w:hint="cs"/>
          <w:b/>
          <w:bCs/>
          <w:sz w:val="36"/>
          <w:szCs w:val="36"/>
          <w:rtl/>
          <w:lang w:bidi="ar-EG"/>
        </w:rPr>
        <w:t>الخلوي</w:t>
      </w:r>
    </w:p>
    <w:p w:rsidR="001753E2" w:rsidRPr="00855084" w:rsidRDefault="001753E2" w:rsidP="0085508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855084">
        <w:rPr>
          <w:rFonts w:hint="cs"/>
          <w:sz w:val="32"/>
          <w:szCs w:val="32"/>
          <w:rtl/>
          <w:lang w:bidi="ar-EG"/>
        </w:rPr>
        <w:t>مقدمة عن النمو الخلوي.</w:t>
      </w:r>
    </w:p>
    <w:p w:rsidR="007347BE" w:rsidRDefault="00E94AF7" w:rsidP="00855084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المدة التي يستغرقها عملية النمو </w:t>
      </w:r>
      <w:r w:rsidR="000215D9">
        <w:rPr>
          <w:rFonts w:hint="cs"/>
          <w:sz w:val="32"/>
          <w:szCs w:val="32"/>
          <w:rtl/>
          <w:lang w:bidi="ar-EG"/>
        </w:rPr>
        <w:t>الخلوي</w:t>
      </w:r>
      <w:r>
        <w:rPr>
          <w:rFonts w:hint="cs"/>
          <w:sz w:val="32"/>
          <w:szCs w:val="32"/>
          <w:rtl/>
          <w:lang w:bidi="ar-EG"/>
        </w:rPr>
        <w:t>.</w:t>
      </w:r>
    </w:p>
    <w:p w:rsidR="002F0FC1" w:rsidRPr="00855084" w:rsidRDefault="002F0FC1" w:rsidP="00855084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أسباب الانقسام الخلوي.</w:t>
      </w:r>
    </w:p>
    <w:p w:rsidR="00855084" w:rsidRPr="00855084" w:rsidRDefault="00855084" w:rsidP="00855084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rtl/>
          <w:lang w:bidi="ar-EG"/>
        </w:rPr>
      </w:pPr>
      <w:r w:rsidRPr="00855084">
        <w:rPr>
          <w:rFonts w:hint="cs"/>
          <w:sz w:val="32"/>
          <w:szCs w:val="32"/>
          <w:rtl/>
          <w:lang w:bidi="ar-EG"/>
        </w:rPr>
        <w:t>مراحل الانقسام الخلوي.</w:t>
      </w:r>
    </w:p>
    <w:p w:rsidR="00855084" w:rsidRDefault="00855084" w:rsidP="00DB3567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 w:rsidRPr="00855084">
        <w:rPr>
          <w:rFonts w:hint="cs"/>
          <w:sz w:val="32"/>
          <w:szCs w:val="32"/>
          <w:rtl/>
          <w:lang w:bidi="ar-EG"/>
        </w:rPr>
        <w:t xml:space="preserve">خاتمة عن </w:t>
      </w:r>
      <w:r w:rsidR="00DB3567">
        <w:rPr>
          <w:rFonts w:hint="cs"/>
          <w:sz w:val="32"/>
          <w:szCs w:val="32"/>
          <w:rtl/>
          <w:lang w:bidi="ar-EG"/>
        </w:rPr>
        <w:t>النمو</w:t>
      </w:r>
      <w:r w:rsidR="000215D9">
        <w:rPr>
          <w:rFonts w:hint="cs"/>
          <w:sz w:val="32"/>
          <w:szCs w:val="32"/>
          <w:rtl/>
          <w:lang w:bidi="ar-EG"/>
        </w:rPr>
        <w:t xml:space="preserve"> </w:t>
      </w:r>
      <w:bookmarkStart w:id="0" w:name="_GoBack"/>
      <w:bookmarkEnd w:id="0"/>
      <w:r w:rsidRPr="00855084">
        <w:rPr>
          <w:rFonts w:hint="cs"/>
          <w:sz w:val="32"/>
          <w:szCs w:val="32"/>
          <w:rtl/>
          <w:lang w:bidi="ar-EG"/>
        </w:rPr>
        <w:t>الخلوي</w:t>
      </w:r>
    </w:p>
    <w:p w:rsidR="00F70370" w:rsidRPr="00EB64DB" w:rsidRDefault="00EB64DB" w:rsidP="00960DD7">
      <w:pPr>
        <w:rPr>
          <w:rFonts w:hint="cs"/>
          <w:b/>
          <w:bCs/>
          <w:sz w:val="36"/>
          <w:szCs w:val="36"/>
          <w:rtl/>
          <w:lang w:bidi="ar-EG"/>
        </w:rPr>
      </w:pPr>
      <w:r w:rsidRPr="00EB64DB">
        <w:rPr>
          <w:rFonts w:cs="Arial" w:hint="cs"/>
          <w:b/>
          <w:bCs/>
          <w:sz w:val="36"/>
          <w:szCs w:val="36"/>
          <w:rtl/>
          <w:lang w:bidi="ar-EG"/>
        </w:rPr>
        <w:t>مقدمة</w:t>
      </w:r>
      <w:r w:rsidRPr="00EB64DB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EB64DB">
        <w:rPr>
          <w:rFonts w:cs="Arial" w:hint="cs"/>
          <w:b/>
          <w:bCs/>
          <w:sz w:val="36"/>
          <w:szCs w:val="36"/>
          <w:rtl/>
          <w:lang w:bidi="ar-EG"/>
        </w:rPr>
        <w:t>عن</w:t>
      </w:r>
      <w:r w:rsidRPr="00EB64DB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EB64DB">
        <w:rPr>
          <w:rFonts w:cs="Arial" w:hint="cs"/>
          <w:b/>
          <w:bCs/>
          <w:sz w:val="36"/>
          <w:szCs w:val="36"/>
          <w:rtl/>
          <w:lang w:bidi="ar-EG"/>
        </w:rPr>
        <w:t>النمو</w:t>
      </w:r>
      <w:r w:rsidRPr="00EB64DB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EB64DB">
        <w:rPr>
          <w:rFonts w:cs="Arial" w:hint="cs"/>
          <w:b/>
          <w:bCs/>
          <w:sz w:val="36"/>
          <w:szCs w:val="36"/>
          <w:rtl/>
          <w:lang w:bidi="ar-EG"/>
        </w:rPr>
        <w:t>الخلوي</w:t>
      </w:r>
    </w:p>
    <w:p w:rsidR="001753E2" w:rsidRDefault="00BD4194" w:rsidP="00960DD7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يع</w:t>
      </w:r>
      <w:r w:rsidR="00EB64DB">
        <w:rPr>
          <w:rFonts w:hint="cs"/>
          <w:sz w:val="32"/>
          <w:szCs w:val="32"/>
          <w:rtl/>
          <w:lang w:bidi="ar-EG"/>
        </w:rPr>
        <w:t xml:space="preserve">بر نمو الخلايا </w:t>
      </w:r>
      <w:r>
        <w:rPr>
          <w:rFonts w:hint="cs"/>
          <w:sz w:val="32"/>
          <w:szCs w:val="32"/>
          <w:rtl/>
          <w:lang w:bidi="ar-EG"/>
        </w:rPr>
        <w:t>عن زيادة في الكتلة الكلية للخلية من حي</w:t>
      </w:r>
      <w:r w:rsidR="000B60BE">
        <w:rPr>
          <w:rFonts w:hint="cs"/>
          <w:sz w:val="32"/>
          <w:szCs w:val="32"/>
          <w:rtl/>
          <w:lang w:bidi="ar-EG"/>
        </w:rPr>
        <w:t>ث الحجم السيتوبلازم الخاص بها و</w:t>
      </w:r>
      <w:r>
        <w:rPr>
          <w:rFonts w:hint="cs"/>
          <w:sz w:val="32"/>
          <w:szCs w:val="32"/>
          <w:rtl/>
          <w:lang w:bidi="ar-EG"/>
        </w:rPr>
        <w:t>النواة والعضيات الخلوية، وهذا النمو يحدث معدل طبيعي بينم جميع الخلايا التي يتكون منها أجسام الكائنات الحية</w:t>
      </w:r>
      <w:r w:rsidR="000B60BE">
        <w:rPr>
          <w:rFonts w:hint="cs"/>
          <w:sz w:val="32"/>
          <w:szCs w:val="32"/>
          <w:rtl/>
          <w:lang w:bidi="ar-EG"/>
        </w:rPr>
        <w:t>، ويجب علينا أن نفرق بين النمو الخلوي وبين الانقسام</w:t>
      </w:r>
      <w:r w:rsidR="00121B8D">
        <w:rPr>
          <w:rFonts w:hint="cs"/>
          <w:sz w:val="32"/>
          <w:szCs w:val="32"/>
          <w:rtl/>
          <w:lang w:bidi="ar-EG"/>
        </w:rPr>
        <w:t xml:space="preserve"> في الخلية كل منهم، وكل منهم لهم العمليات الخاصة بها وتكون مختلفة عن الأخرى.</w:t>
      </w:r>
    </w:p>
    <w:p w:rsidR="00121B8D" w:rsidRDefault="00121B8D" w:rsidP="00960DD7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هذا النمو يحدث نتيجة التكاثر الخلية التي يتكون منها جسم الإنسان</w:t>
      </w:r>
      <w:r w:rsidR="003763C0">
        <w:rPr>
          <w:rFonts w:hint="cs"/>
          <w:sz w:val="32"/>
          <w:szCs w:val="32"/>
          <w:rtl/>
          <w:lang w:bidi="ar-EG"/>
        </w:rPr>
        <w:t>، وعندما تبدأ الخلية داخل الجسم فإنها تستعد لمرحلة الانقسام الذي سوف يقع عليها من خلال بعض المراحل التي سوف نوضحها لكم فيما بعد.</w:t>
      </w:r>
    </w:p>
    <w:p w:rsidR="00E94AF7" w:rsidRDefault="00E94AF7" w:rsidP="00960DD7">
      <w:pPr>
        <w:rPr>
          <w:b/>
          <w:bCs/>
          <w:sz w:val="36"/>
          <w:szCs w:val="36"/>
          <w:rtl/>
          <w:lang w:bidi="ar-EG"/>
        </w:rPr>
      </w:pPr>
      <w:r w:rsidRPr="00E94AF7">
        <w:rPr>
          <w:rFonts w:cs="Arial" w:hint="cs"/>
          <w:b/>
          <w:bCs/>
          <w:sz w:val="36"/>
          <w:szCs w:val="36"/>
          <w:rtl/>
          <w:lang w:bidi="ar-EG"/>
        </w:rPr>
        <w:t>المدة</w:t>
      </w:r>
      <w:r w:rsidRPr="00E94AF7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E94AF7">
        <w:rPr>
          <w:rFonts w:cs="Arial" w:hint="cs"/>
          <w:b/>
          <w:bCs/>
          <w:sz w:val="36"/>
          <w:szCs w:val="36"/>
          <w:rtl/>
          <w:lang w:bidi="ar-EG"/>
        </w:rPr>
        <w:t>التي</w:t>
      </w:r>
      <w:r w:rsidRPr="00E94AF7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E94AF7">
        <w:rPr>
          <w:rFonts w:cs="Arial" w:hint="cs"/>
          <w:b/>
          <w:bCs/>
          <w:sz w:val="36"/>
          <w:szCs w:val="36"/>
          <w:rtl/>
          <w:lang w:bidi="ar-EG"/>
        </w:rPr>
        <w:t>يستغرقها</w:t>
      </w:r>
      <w:r w:rsidRPr="00E94AF7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E94AF7">
        <w:rPr>
          <w:rFonts w:cs="Arial" w:hint="cs"/>
          <w:b/>
          <w:bCs/>
          <w:sz w:val="36"/>
          <w:szCs w:val="36"/>
          <w:rtl/>
          <w:lang w:bidi="ar-EG"/>
        </w:rPr>
        <w:t>عملية</w:t>
      </w:r>
      <w:r w:rsidRPr="00E94AF7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E94AF7">
        <w:rPr>
          <w:rFonts w:cs="Arial" w:hint="cs"/>
          <w:b/>
          <w:bCs/>
          <w:sz w:val="36"/>
          <w:szCs w:val="36"/>
          <w:rtl/>
          <w:lang w:bidi="ar-EG"/>
        </w:rPr>
        <w:t>النمو</w:t>
      </w:r>
      <w:r w:rsidRPr="00E94AF7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E94AF7">
        <w:rPr>
          <w:rFonts w:cs="Arial" w:hint="cs"/>
          <w:b/>
          <w:bCs/>
          <w:sz w:val="36"/>
          <w:szCs w:val="36"/>
          <w:rtl/>
          <w:lang w:bidi="ar-EG"/>
        </w:rPr>
        <w:t>الخلوي</w:t>
      </w:r>
    </w:p>
    <w:p w:rsidR="00E94AF7" w:rsidRDefault="00DB7A61" w:rsidP="00960DD7">
      <w:pPr>
        <w:rPr>
          <w:sz w:val="32"/>
          <w:szCs w:val="32"/>
          <w:rtl/>
          <w:lang w:bidi="ar-EG"/>
        </w:rPr>
      </w:pPr>
      <w:r w:rsidRPr="009D2821">
        <w:rPr>
          <w:rFonts w:hint="cs"/>
          <w:sz w:val="32"/>
          <w:szCs w:val="32"/>
          <w:rtl/>
          <w:lang w:bidi="ar-EG"/>
        </w:rPr>
        <w:t xml:space="preserve">يمكن أن نحدد الوقت الذي تنمو فيه </w:t>
      </w:r>
      <w:r w:rsidR="009D2821" w:rsidRPr="009D2821">
        <w:rPr>
          <w:rFonts w:hint="cs"/>
          <w:sz w:val="32"/>
          <w:szCs w:val="32"/>
          <w:rtl/>
          <w:lang w:bidi="ar-EG"/>
        </w:rPr>
        <w:t>الخلية وسوف</w:t>
      </w:r>
      <w:r w:rsidR="00166671" w:rsidRPr="009D2821">
        <w:rPr>
          <w:rFonts w:hint="cs"/>
          <w:sz w:val="32"/>
          <w:szCs w:val="32"/>
          <w:rtl/>
          <w:lang w:bidi="ar-EG"/>
        </w:rPr>
        <w:t xml:space="preserve"> نوضح لكم هذه المدة من خلال النقاط التالية:</w:t>
      </w:r>
    </w:p>
    <w:p w:rsidR="009D2821" w:rsidRDefault="009D2821" w:rsidP="009D2821">
      <w:pPr>
        <w:pStyle w:val="ListParagraph"/>
        <w:numPr>
          <w:ilvl w:val="0"/>
          <w:numId w:val="2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أقصى وقت يمكن أن يتم فيه النمو الخلوي هو 12 ساعة، وتعتبر هذه الساعات هي الساعات المحددة لهذه النمو.</w:t>
      </w:r>
    </w:p>
    <w:p w:rsidR="009D2821" w:rsidRDefault="00C50A5B" w:rsidP="009D2821">
      <w:pPr>
        <w:pStyle w:val="ListParagraph"/>
        <w:numPr>
          <w:ilvl w:val="0"/>
          <w:numId w:val="2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قبل أن يحدث هذا النمو يجب أن يكون هناك بعض المركبات الكيميائية والأحماض الأمينية والسكريات.</w:t>
      </w:r>
    </w:p>
    <w:p w:rsidR="00166671" w:rsidRDefault="00C50A5B" w:rsidP="000215D9">
      <w:pPr>
        <w:pStyle w:val="ListParagraph"/>
        <w:numPr>
          <w:ilvl w:val="0"/>
          <w:numId w:val="2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>هذا الوقت يعتمد بصورة أساسية على الغذا</w:t>
      </w:r>
      <w:r w:rsidR="00C805C4">
        <w:rPr>
          <w:rFonts w:hint="cs"/>
          <w:sz w:val="32"/>
          <w:szCs w:val="32"/>
          <w:rtl/>
          <w:lang w:bidi="ar-EG"/>
        </w:rPr>
        <w:t xml:space="preserve">ء </w:t>
      </w:r>
      <w:proofErr w:type="gramStart"/>
      <w:r w:rsidR="00C805C4">
        <w:rPr>
          <w:rFonts w:hint="cs"/>
          <w:sz w:val="32"/>
          <w:szCs w:val="32"/>
          <w:rtl/>
          <w:lang w:bidi="ar-EG"/>
        </w:rPr>
        <w:t>ال</w:t>
      </w:r>
      <w:r w:rsidR="000215D9">
        <w:rPr>
          <w:rFonts w:hint="cs"/>
          <w:sz w:val="32"/>
          <w:szCs w:val="32"/>
          <w:rtl/>
          <w:lang w:bidi="ar-EG"/>
        </w:rPr>
        <w:t>ذ</w:t>
      </w:r>
      <w:r w:rsidR="00C805C4">
        <w:rPr>
          <w:rFonts w:hint="cs"/>
          <w:sz w:val="32"/>
          <w:szCs w:val="32"/>
          <w:rtl/>
          <w:lang w:bidi="ar-EG"/>
        </w:rPr>
        <w:t>ى</w:t>
      </w:r>
      <w:proofErr w:type="gramEnd"/>
      <w:r w:rsidR="00C805C4">
        <w:rPr>
          <w:rFonts w:hint="cs"/>
          <w:sz w:val="32"/>
          <w:szCs w:val="32"/>
          <w:rtl/>
          <w:lang w:bidi="ar-EG"/>
        </w:rPr>
        <w:t xml:space="preserve"> يدخل جسم الإنسان لأن الخ</w:t>
      </w:r>
      <w:r w:rsidR="00B82012">
        <w:rPr>
          <w:rFonts w:hint="cs"/>
          <w:sz w:val="32"/>
          <w:szCs w:val="32"/>
          <w:rtl/>
          <w:lang w:bidi="ar-EG"/>
        </w:rPr>
        <w:t>لايا الموجودة داخل الجسم تغذى على هذا الطعام الذي يدخل جسم الإنسان.</w:t>
      </w:r>
    </w:p>
    <w:p w:rsidR="002F0FC1" w:rsidRDefault="002F0FC1" w:rsidP="002F0FC1">
      <w:pPr>
        <w:rPr>
          <w:b/>
          <w:bCs/>
          <w:sz w:val="36"/>
          <w:szCs w:val="36"/>
          <w:rtl/>
          <w:lang w:bidi="ar-EG"/>
        </w:rPr>
      </w:pPr>
      <w:r w:rsidRPr="002F0FC1">
        <w:rPr>
          <w:rFonts w:cs="Arial" w:hint="cs"/>
          <w:b/>
          <w:bCs/>
          <w:sz w:val="36"/>
          <w:szCs w:val="36"/>
          <w:rtl/>
          <w:lang w:bidi="ar-EG"/>
        </w:rPr>
        <w:t>أسباب</w:t>
      </w:r>
      <w:r w:rsidRPr="002F0FC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2F0FC1">
        <w:rPr>
          <w:rFonts w:cs="Arial" w:hint="cs"/>
          <w:b/>
          <w:bCs/>
          <w:sz w:val="36"/>
          <w:szCs w:val="36"/>
          <w:rtl/>
          <w:lang w:bidi="ar-EG"/>
        </w:rPr>
        <w:t>الانقسام</w:t>
      </w:r>
      <w:r w:rsidRPr="002F0FC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2F0FC1">
        <w:rPr>
          <w:rFonts w:cs="Arial" w:hint="cs"/>
          <w:b/>
          <w:bCs/>
          <w:sz w:val="36"/>
          <w:szCs w:val="36"/>
          <w:rtl/>
          <w:lang w:bidi="ar-EG"/>
        </w:rPr>
        <w:t>الخلوي</w:t>
      </w:r>
    </w:p>
    <w:p w:rsidR="002F0FC1" w:rsidRDefault="002F0FC1" w:rsidP="002F0FC1">
      <w:pPr>
        <w:rPr>
          <w:sz w:val="32"/>
          <w:szCs w:val="32"/>
          <w:rtl/>
          <w:lang w:bidi="ar-EG"/>
        </w:rPr>
      </w:pPr>
      <w:r w:rsidRPr="002F0FC1">
        <w:rPr>
          <w:rFonts w:hint="cs"/>
          <w:sz w:val="32"/>
          <w:szCs w:val="32"/>
          <w:rtl/>
          <w:lang w:bidi="ar-EG"/>
        </w:rPr>
        <w:t>يوجد له العديد من الأسباب التي يمكن أن نوضحها لكم من خلال النقاط التالية وهي:</w:t>
      </w:r>
    </w:p>
    <w:p w:rsidR="002F0FC1" w:rsidRDefault="002F0FC1" w:rsidP="002F0FC1">
      <w:pPr>
        <w:pStyle w:val="ListParagraph"/>
        <w:numPr>
          <w:ilvl w:val="0"/>
          <w:numId w:val="3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يوجد عدد من الخلايا التي تلفت أو تعرضت للإصابة فهذا </w:t>
      </w:r>
      <w:r w:rsidR="00D43EE2">
        <w:rPr>
          <w:rFonts w:hint="cs"/>
          <w:sz w:val="32"/>
          <w:szCs w:val="32"/>
          <w:rtl/>
          <w:lang w:bidi="ar-EG"/>
        </w:rPr>
        <w:t>الانقسام</w:t>
      </w:r>
      <w:r>
        <w:rPr>
          <w:rFonts w:hint="cs"/>
          <w:sz w:val="32"/>
          <w:szCs w:val="32"/>
          <w:rtl/>
          <w:lang w:bidi="ar-EG"/>
        </w:rPr>
        <w:t xml:space="preserve"> يعمل على نمو عدد جديد من الخلايا.</w:t>
      </w:r>
    </w:p>
    <w:p w:rsidR="002F0FC1" w:rsidRDefault="00D43EE2" w:rsidP="002F0FC1">
      <w:pPr>
        <w:pStyle w:val="ListParagraph"/>
        <w:numPr>
          <w:ilvl w:val="0"/>
          <w:numId w:val="3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نمو عدد جديد من الخلايا.</w:t>
      </w:r>
    </w:p>
    <w:p w:rsidR="002F0FC1" w:rsidRPr="00D43EE2" w:rsidRDefault="00D43EE2" w:rsidP="00D43EE2">
      <w:pPr>
        <w:pStyle w:val="ListParagraph"/>
        <w:numPr>
          <w:ilvl w:val="0"/>
          <w:numId w:val="3"/>
        </w:num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التكاثر الذي يعمل على زيادة عدد الخلايا.</w:t>
      </w:r>
    </w:p>
    <w:p w:rsidR="00271FD6" w:rsidRDefault="00271FD6" w:rsidP="00960DD7">
      <w:pPr>
        <w:rPr>
          <w:b/>
          <w:bCs/>
          <w:sz w:val="36"/>
          <w:szCs w:val="36"/>
          <w:rtl/>
          <w:lang w:bidi="ar-EG"/>
        </w:rPr>
      </w:pPr>
      <w:r w:rsidRPr="00271FD6">
        <w:rPr>
          <w:rFonts w:cs="Arial" w:hint="cs"/>
          <w:b/>
          <w:bCs/>
          <w:sz w:val="36"/>
          <w:szCs w:val="36"/>
          <w:rtl/>
          <w:lang w:bidi="ar-EG"/>
        </w:rPr>
        <w:t>مراحل</w:t>
      </w:r>
      <w:r w:rsidRPr="00271FD6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271FD6">
        <w:rPr>
          <w:rFonts w:cs="Arial" w:hint="cs"/>
          <w:b/>
          <w:bCs/>
          <w:sz w:val="36"/>
          <w:szCs w:val="36"/>
          <w:rtl/>
          <w:lang w:bidi="ar-EG"/>
        </w:rPr>
        <w:t>النمو</w:t>
      </w:r>
      <w:r w:rsidRPr="00271FD6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271FD6">
        <w:rPr>
          <w:rFonts w:cs="Arial" w:hint="cs"/>
          <w:b/>
          <w:bCs/>
          <w:sz w:val="36"/>
          <w:szCs w:val="36"/>
          <w:rtl/>
          <w:lang w:bidi="ar-EG"/>
        </w:rPr>
        <w:t>الخلوي</w:t>
      </w:r>
    </w:p>
    <w:p w:rsidR="00271FD6" w:rsidRDefault="00CF1861" w:rsidP="00E94AF7">
      <w:pPr>
        <w:rPr>
          <w:sz w:val="32"/>
          <w:szCs w:val="32"/>
          <w:rtl/>
          <w:lang w:bidi="ar-EG"/>
        </w:rPr>
      </w:pPr>
      <w:r w:rsidRPr="00B82012">
        <w:rPr>
          <w:rFonts w:hint="cs"/>
          <w:sz w:val="32"/>
          <w:szCs w:val="32"/>
          <w:rtl/>
          <w:lang w:bidi="ar-EG"/>
        </w:rPr>
        <w:t>يمكن أن نوضح لك</w:t>
      </w:r>
      <w:r w:rsidR="00E94AF7" w:rsidRPr="00B82012">
        <w:rPr>
          <w:rFonts w:hint="cs"/>
          <w:sz w:val="32"/>
          <w:szCs w:val="32"/>
          <w:rtl/>
          <w:lang w:bidi="ar-EG"/>
        </w:rPr>
        <w:t>م</w:t>
      </w:r>
      <w:r w:rsidRPr="00B82012">
        <w:rPr>
          <w:rFonts w:hint="cs"/>
          <w:sz w:val="32"/>
          <w:szCs w:val="32"/>
          <w:rtl/>
          <w:lang w:bidi="ar-EG"/>
        </w:rPr>
        <w:t xml:space="preserve"> أن مراحل النمو الخلوي يمكن أن تنقسم </w:t>
      </w:r>
      <w:r w:rsidR="00B82012" w:rsidRPr="00B82012">
        <w:rPr>
          <w:rFonts w:hint="cs"/>
          <w:sz w:val="32"/>
          <w:szCs w:val="32"/>
          <w:rtl/>
          <w:lang w:bidi="ar-EG"/>
        </w:rPr>
        <w:t>إلى 4</w:t>
      </w:r>
      <w:r w:rsidR="00B82012">
        <w:rPr>
          <w:rFonts w:hint="cs"/>
          <w:sz w:val="32"/>
          <w:szCs w:val="32"/>
          <w:rtl/>
          <w:lang w:bidi="ar-EG"/>
        </w:rPr>
        <w:t xml:space="preserve"> مراحل ويمكن أن نوضحها لكم وهي:</w:t>
      </w:r>
    </w:p>
    <w:p w:rsidR="00DC5BC7" w:rsidRPr="00631BC9" w:rsidRDefault="00B82012" w:rsidP="00DC5BC7">
      <w:pPr>
        <w:rPr>
          <w:b/>
          <w:bCs/>
          <w:sz w:val="36"/>
          <w:szCs w:val="36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1</w:t>
      </w:r>
      <w:r w:rsidRPr="00631BC9">
        <w:rPr>
          <w:rFonts w:hint="cs"/>
          <w:b/>
          <w:bCs/>
          <w:sz w:val="36"/>
          <w:szCs w:val="36"/>
          <w:rtl/>
          <w:lang w:bidi="ar-EG"/>
        </w:rPr>
        <w:t xml:space="preserve">- مرحلة التمهيدية </w:t>
      </w:r>
    </w:p>
    <w:p w:rsidR="00DC5BC7" w:rsidRDefault="00797A0A" w:rsidP="003B48B8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</w:t>
      </w:r>
      <w:r w:rsidR="00DC5BC7">
        <w:rPr>
          <w:rFonts w:hint="cs"/>
          <w:sz w:val="32"/>
          <w:szCs w:val="32"/>
          <w:rtl/>
          <w:lang w:bidi="ar-EG"/>
        </w:rPr>
        <w:t xml:space="preserve">هذه المرحلة هي من المراحل الأولي </w:t>
      </w:r>
      <w:r>
        <w:rPr>
          <w:rFonts w:hint="cs"/>
          <w:sz w:val="32"/>
          <w:szCs w:val="32"/>
          <w:rtl/>
          <w:lang w:bidi="ar-EG"/>
        </w:rPr>
        <w:t>في هذا النمو حيث أن تنفصل فيها الكر</w:t>
      </w:r>
      <w:r w:rsidR="00DC5BC7">
        <w:rPr>
          <w:rFonts w:hint="cs"/>
          <w:sz w:val="32"/>
          <w:szCs w:val="32"/>
          <w:rtl/>
          <w:lang w:bidi="ar-EG"/>
        </w:rPr>
        <w:t xml:space="preserve">وموسومات داخل الخلية يزيد عددها </w:t>
      </w:r>
      <w:r>
        <w:rPr>
          <w:rFonts w:hint="cs"/>
          <w:sz w:val="32"/>
          <w:szCs w:val="32"/>
          <w:rtl/>
          <w:lang w:bidi="ar-EG"/>
        </w:rPr>
        <w:t>وتصبح على</w:t>
      </w:r>
      <w:r w:rsidR="00DC5BC7">
        <w:rPr>
          <w:rFonts w:hint="cs"/>
          <w:sz w:val="32"/>
          <w:szCs w:val="32"/>
          <w:rtl/>
          <w:lang w:bidi="ar-EG"/>
        </w:rPr>
        <w:t xml:space="preserve"> شكل خطوط طويلة ورفيعة</w:t>
      </w:r>
      <w:r>
        <w:rPr>
          <w:rFonts w:hint="cs"/>
          <w:sz w:val="32"/>
          <w:szCs w:val="32"/>
          <w:rtl/>
          <w:lang w:bidi="ar-EG"/>
        </w:rPr>
        <w:t>، وكل كرو</w:t>
      </w:r>
      <w:r w:rsidR="00D43EE2">
        <w:rPr>
          <w:rFonts w:hint="cs"/>
          <w:sz w:val="32"/>
          <w:szCs w:val="32"/>
          <w:rtl/>
          <w:lang w:bidi="ar-EG"/>
        </w:rPr>
        <w:t>مو</w:t>
      </w:r>
      <w:r>
        <w:rPr>
          <w:rFonts w:hint="cs"/>
          <w:sz w:val="32"/>
          <w:szCs w:val="32"/>
          <w:rtl/>
          <w:lang w:bidi="ar-EG"/>
        </w:rPr>
        <w:t xml:space="preserve">سوم داخل الخلية </w:t>
      </w:r>
      <w:r w:rsidR="003B48B8">
        <w:rPr>
          <w:rFonts w:hint="cs"/>
          <w:sz w:val="32"/>
          <w:szCs w:val="32"/>
          <w:rtl/>
          <w:lang w:bidi="ar-EG"/>
        </w:rPr>
        <w:t>ت</w:t>
      </w:r>
      <w:r>
        <w:rPr>
          <w:rFonts w:hint="cs"/>
          <w:sz w:val="32"/>
          <w:szCs w:val="32"/>
          <w:rtl/>
          <w:lang w:bidi="ar-EG"/>
        </w:rPr>
        <w:t xml:space="preserve">نقسم </w:t>
      </w:r>
      <w:r w:rsidR="00631BC9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3B48B8">
        <w:rPr>
          <w:rFonts w:hint="cs"/>
          <w:sz w:val="32"/>
          <w:szCs w:val="32"/>
          <w:rtl/>
          <w:lang w:bidi="ar-EG"/>
        </w:rPr>
        <w:t>جزئي</w:t>
      </w:r>
      <w:r>
        <w:rPr>
          <w:rFonts w:hint="cs"/>
          <w:sz w:val="32"/>
          <w:szCs w:val="32"/>
          <w:rtl/>
          <w:lang w:bidi="ar-EG"/>
        </w:rPr>
        <w:t>ن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متصلين </w:t>
      </w:r>
      <w:r w:rsidR="00631BC9">
        <w:rPr>
          <w:rFonts w:hint="cs"/>
          <w:sz w:val="32"/>
          <w:szCs w:val="32"/>
          <w:rtl/>
          <w:lang w:bidi="ar-EG"/>
        </w:rPr>
        <w:t xml:space="preserve">ويكونوا متحدان في نقطة واحدة وهي تسمى </w:t>
      </w:r>
      <w:proofErr w:type="spellStart"/>
      <w:r w:rsidR="00631BC9">
        <w:rPr>
          <w:rFonts w:hint="cs"/>
          <w:sz w:val="32"/>
          <w:szCs w:val="32"/>
          <w:rtl/>
          <w:lang w:bidi="ar-EG"/>
        </w:rPr>
        <w:t>السيترومير</w:t>
      </w:r>
      <w:proofErr w:type="spellEnd"/>
      <w:r w:rsidR="00631BC9">
        <w:rPr>
          <w:rFonts w:hint="cs"/>
          <w:sz w:val="32"/>
          <w:szCs w:val="32"/>
          <w:rtl/>
          <w:lang w:bidi="ar-EG"/>
        </w:rPr>
        <w:t>.</w:t>
      </w:r>
    </w:p>
    <w:p w:rsidR="00B82012" w:rsidRPr="002D648B" w:rsidRDefault="00631BC9" w:rsidP="00E94AF7">
      <w:pPr>
        <w:rPr>
          <w:rFonts w:hint="cs"/>
          <w:b/>
          <w:bCs/>
          <w:sz w:val="36"/>
          <w:szCs w:val="36"/>
          <w:rtl/>
          <w:lang w:bidi="ar-EG"/>
        </w:rPr>
      </w:pPr>
      <w:r w:rsidRPr="002D648B">
        <w:rPr>
          <w:rFonts w:hint="cs"/>
          <w:b/>
          <w:bCs/>
          <w:sz w:val="36"/>
          <w:szCs w:val="36"/>
          <w:rtl/>
          <w:lang w:bidi="ar-EG"/>
        </w:rPr>
        <w:t>2- ال</w:t>
      </w:r>
      <w:r w:rsidR="002D648B">
        <w:rPr>
          <w:rFonts w:hint="cs"/>
          <w:b/>
          <w:bCs/>
          <w:sz w:val="36"/>
          <w:szCs w:val="36"/>
          <w:rtl/>
          <w:lang w:bidi="ar-EG"/>
        </w:rPr>
        <w:t>م</w:t>
      </w:r>
      <w:r w:rsidRPr="002D648B">
        <w:rPr>
          <w:rFonts w:hint="cs"/>
          <w:b/>
          <w:bCs/>
          <w:sz w:val="36"/>
          <w:szCs w:val="36"/>
          <w:rtl/>
          <w:lang w:bidi="ar-EG"/>
        </w:rPr>
        <w:t>رحلة الاستوائية</w:t>
      </w:r>
    </w:p>
    <w:p w:rsidR="00631BC9" w:rsidRDefault="00631BC9" w:rsidP="00E94AF7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تعتبر هذه المرحلة هي المرح</w:t>
      </w:r>
      <w:r w:rsidR="002D648B">
        <w:rPr>
          <w:rFonts w:hint="cs"/>
          <w:sz w:val="32"/>
          <w:szCs w:val="32"/>
          <w:rtl/>
          <w:lang w:bidi="ar-EG"/>
        </w:rPr>
        <w:t>لة الثانية من مراحل النمو الخلوي الذ</w:t>
      </w:r>
      <w:r w:rsidR="00F644BE">
        <w:rPr>
          <w:rFonts w:hint="cs"/>
          <w:sz w:val="32"/>
          <w:szCs w:val="32"/>
          <w:rtl/>
          <w:lang w:bidi="ar-EG"/>
        </w:rPr>
        <w:t xml:space="preserve">ي تبدأ فيها الكروموسومات </w:t>
      </w:r>
      <w:r w:rsidR="002D648B">
        <w:rPr>
          <w:rFonts w:hint="cs"/>
          <w:sz w:val="32"/>
          <w:szCs w:val="32"/>
          <w:rtl/>
          <w:lang w:bidi="ar-EG"/>
        </w:rPr>
        <w:t>بالابتعاد عن بعضها و</w:t>
      </w:r>
      <w:r w:rsidR="00F644BE">
        <w:rPr>
          <w:rFonts w:hint="cs"/>
          <w:sz w:val="32"/>
          <w:szCs w:val="32"/>
          <w:rtl/>
          <w:lang w:bidi="ar-EG"/>
        </w:rPr>
        <w:t>في هذه المرحلة يكون من السهل أن يكتشفها الطي</w:t>
      </w:r>
      <w:r w:rsidR="003B48B8">
        <w:rPr>
          <w:rFonts w:hint="cs"/>
          <w:sz w:val="32"/>
          <w:szCs w:val="32"/>
          <w:rtl/>
          <w:lang w:bidi="ar-EG"/>
        </w:rPr>
        <w:t>بي المعالج أو الأخصائي تحت التل</w:t>
      </w:r>
      <w:r w:rsidR="00F644BE">
        <w:rPr>
          <w:rFonts w:hint="cs"/>
          <w:sz w:val="32"/>
          <w:szCs w:val="32"/>
          <w:rtl/>
          <w:lang w:bidi="ar-EG"/>
        </w:rPr>
        <w:t xml:space="preserve">سكوب ومن هذه المرحلة يتم تحديد النوع الذي </w:t>
      </w:r>
      <w:r w:rsidR="002D648B">
        <w:rPr>
          <w:rFonts w:hint="cs"/>
          <w:sz w:val="32"/>
          <w:szCs w:val="32"/>
          <w:rtl/>
          <w:lang w:bidi="ar-EG"/>
        </w:rPr>
        <w:t>ينتمي</w:t>
      </w:r>
      <w:r w:rsidR="00F644BE">
        <w:rPr>
          <w:rFonts w:hint="cs"/>
          <w:sz w:val="32"/>
          <w:szCs w:val="32"/>
          <w:rtl/>
          <w:lang w:bidi="ar-EG"/>
        </w:rPr>
        <w:t xml:space="preserve"> إليه هذه الخلية.</w:t>
      </w:r>
    </w:p>
    <w:p w:rsidR="002D648B" w:rsidRDefault="002D648B" w:rsidP="00E94AF7">
      <w:pPr>
        <w:rPr>
          <w:b/>
          <w:bCs/>
          <w:sz w:val="36"/>
          <w:szCs w:val="36"/>
          <w:rtl/>
          <w:lang w:bidi="ar-EG"/>
        </w:rPr>
      </w:pPr>
      <w:r w:rsidRPr="002D648B">
        <w:rPr>
          <w:rFonts w:hint="cs"/>
          <w:b/>
          <w:bCs/>
          <w:sz w:val="36"/>
          <w:szCs w:val="36"/>
          <w:rtl/>
          <w:lang w:bidi="ar-EG"/>
        </w:rPr>
        <w:t xml:space="preserve">3- مرحلة </w:t>
      </w:r>
      <w:r w:rsidR="00DB7096" w:rsidRPr="002D648B">
        <w:rPr>
          <w:rFonts w:hint="cs"/>
          <w:b/>
          <w:bCs/>
          <w:sz w:val="36"/>
          <w:szCs w:val="36"/>
          <w:rtl/>
          <w:lang w:bidi="ar-EG"/>
        </w:rPr>
        <w:t>الانفصالية</w:t>
      </w:r>
      <w:r w:rsidRPr="002D648B"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2D648B" w:rsidRDefault="002D648B" w:rsidP="003B48B8">
      <w:pPr>
        <w:rPr>
          <w:sz w:val="32"/>
          <w:szCs w:val="32"/>
          <w:rtl/>
          <w:lang w:bidi="ar-EG"/>
        </w:rPr>
      </w:pPr>
      <w:r w:rsidRPr="00DB7096">
        <w:rPr>
          <w:rFonts w:hint="cs"/>
          <w:sz w:val="32"/>
          <w:szCs w:val="32"/>
          <w:rtl/>
          <w:lang w:bidi="ar-EG"/>
        </w:rPr>
        <w:t>وهذه المرحلة يتم فيها الانفصال السنترومير عن الكروماتيدين داخل الكروموسوم</w:t>
      </w:r>
      <w:r w:rsidR="00DB7096" w:rsidRPr="00DB7096">
        <w:rPr>
          <w:rFonts w:hint="cs"/>
          <w:sz w:val="32"/>
          <w:szCs w:val="32"/>
          <w:rtl/>
          <w:lang w:bidi="ar-EG"/>
        </w:rPr>
        <w:t xml:space="preserve">، ويتجه كلًا منهم في </w:t>
      </w:r>
      <w:r w:rsidR="003B48B8">
        <w:rPr>
          <w:rFonts w:hint="cs"/>
          <w:sz w:val="32"/>
          <w:szCs w:val="32"/>
          <w:rtl/>
          <w:lang w:bidi="ar-EG"/>
        </w:rPr>
        <w:t>ا</w:t>
      </w:r>
      <w:r w:rsidR="00DB7096" w:rsidRPr="00DB7096">
        <w:rPr>
          <w:rFonts w:hint="cs"/>
          <w:sz w:val="32"/>
          <w:szCs w:val="32"/>
          <w:rtl/>
          <w:lang w:bidi="ar-EG"/>
        </w:rPr>
        <w:t>تجاه ناحية القطب الخلية ويصبحان مجموعتان متشابهت</w:t>
      </w:r>
      <w:r w:rsidR="003B48B8">
        <w:rPr>
          <w:rFonts w:hint="cs"/>
          <w:sz w:val="32"/>
          <w:szCs w:val="32"/>
          <w:rtl/>
          <w:lang w:bidi="ar-EG"/>
        </w:rPr>
        <w:t>ان</w:t>
      </w:r>
      <w:r w:rsidR="00DB7096" w:rsidRPr="00DB7096">
        <w:rPr>
          <w:rFonts w:hint="cs"/>
          <w:sz w:val="32"/>
          <w:szCs w:val="32"/>
          <w:rtl/>
          <w:lang w:bidi="ar-EG"/>
        </w:rPr>
        <w:t xml:space="preserve"> في </w:t>
      </w:r>
      <w:r w:rsidR="003B48B8">
        <w:rPr>
          <w:rFonts w:hint="cs"/>
          <w:sz w:val="32"/>
          <w:szCs w:val="32"/>
          <w:rtl/>
          <w:lang w:bidi="ar-EG"/>
        </w:rPr>
        <w:t>آ</w:t>
      </w:r>
      <w:r w:rsidR="00DB7096" w:rsidRPr="00DB7096">
        <w:rPr>
          <w:rFonts w:hint="cs"/>
          <w:sz w:val="32"/>
          <w:szCs w:val="32"/>
          <w:rtl/>
          <w:lang w:bidi="ar-EG"/>
        </w:rPr>
        <w:t>خر المطاف.</w:t>
      </w:r>
    </w:p>
    <w:p w:rsidR="00DB7096" w:rsidRDefault="00DB7096" w:rsidP="00E94AF7">
      <w:pPr>
        <w:rPr>
          <w:b/>
          <w:bCs/>
          <w:sz w:val="36"/>
          <w:szCs w:val="36"/>
          <w:rtl/>
          <w:lang w:bidi="ar-EG"/>
        </w:rPr>
      </w:pPr>
      <w:r w:rsidRPr="00DB7096">
        <w:rPr>
          <w:rFonts w:hint="cs"/>
          <w:b/>
          <w:bCs/>
          <w:sz w:val="36"/>
          <w:szCs w:val="36"/>
          <w:rtl/>
          <w:lang w:bidi="ar-EG"/>
        </w:rPr>
        <w:t xml:space="preserve">4- المرحلة النهائية </w:t>
      </w:r>
    </w:p>
    <w:p w:rsidR="00DB7096" w:rsidRPr="002F0FC1" w:rsidRDefault="00DB7096" w:rsidP="003B48B8">
      <w:pPr>
        <w:rPr>
          <w:rFonts w:hint="cs"/>
          <w:sz w:val="32"/>
          <w:szCs w:val="32"/>
          <w:rtl/>
          <w:lang w:bidi="ar-EG"/>
        </w:rPr>
      </w:pPr>
      <w:r w:rsidRPr="002F0FC1">
        <w:rPr>
          <w:rFonts w:hint="cs"/>
          <w:sz w:val="32"/>
          <w:szCs w:val="32"/>
          <w:rtl/>
          <w:lang w:bidi="ar-EG"/>
        </w:rPr>
        <w:lastRenderedPageBreak/>
        <w:t xml:space="preserve">تعتبر هذه المرحلة هي </w:t>
      </w:r>
      <w:r w:rsidR="00F8470D" w:rsidRPr="002F0FC1">
        <w:rPr>
          <w:rFonts w:hint="cs"/>
          <w:sz w:val="32"/>
          <w:szCs w:val="32"/>
          <w:rtl/>
          <w:lang w:bidi="ar-EG"/>
        </w:rPr>
        <w:t>المرحلة</w:t>
      </w:r>
      <w:r w:rsidRPr="002F0FC1">
        <w:rPr>
          <w:rFonts w:hint="cs"/>
          <w:sz w:val="32"/>
          <w:szCs w:val="32"/>
          <w:rtl/>
          <w:lang w:bidi="ar-EG"/>
        </w:rPr>
        <w:t xml:space="preserve"> النهائية التي يتم فيها </w:t>
      </w:r>
      <w:r w:rsidR="00F8470D" w:rsidRPr="002F0FC1">
        <w:rPr>
          <w:rFonts w:hint="cs"/>
          <w:sz w:val="32"/>
          <w:szCs w:val="32"/>
          <w:rtl/>
          <w:lang w:bidi="ar-EG"/>
        </w:rPr>
        <w:t>اختفاء</w:t>
      </w:r>
      <w:r w:rsidRPr="002F0FC1">
        <w:rPr>
          <w:rFonts w:hint="cs"/>
          <w:sz w:val="32"/>
          <w:szCs w:val="32"/>
          <w:rtl/>
          <w:lang w:bidi="ar-EG"/>
        </w:rPr>
        <w:t xml:space="preserve"> خيوط منعزلة </w:t>
      </w:r>
      <w:r w:rsidR="002F0FC1" w:rsidRPr="002F0FC1">
        <w:rPr>
          <w:rFonts w:hint="cs"/>
          <w:sz w:val="32"/>
          <w:szCs w:val="32"/>
          <w:rtl/>
          <w:lang w:bidi="ar-EG"/>
        </w:rPr>
        <w:t>وتكون الخلية</w:t>
      </w:r>
      <w:r w:rsidRPr="002F0FC1">
        <w:rPr>
          <w:rFonts w:hint="cs"/>
          <w:sz w:val="32"/>
          <w:szCs w:val="32"/>
          <w:rtl/>
          <w:lang w:bidi="ar-EG"/>
        </w:rPr>
        <w:t xml:space="preserve"> قد </w:t>
      </w:r>
      <w:r w:rsidR="00F8470D" w:rsidRPr="002F0FC1">
        <w:rPr>
          <w:rFonts w:hint="cs"/>
          <w:sz w:val="32"/>
          <w:szCs w:val="32"/>
          <w:rtl/>
          <w:lang w:bidi="ar-EG"/>
        </w:rPr>
        <w:t xml:space="preserve">انقسمت </w:t>
      </w:r>
      <w:r w:rsidR="002F0FC1" w:rsidRPr="002F0FC1">
        <w:rPr>
          <w:rFonts w:hint="cs"/>
          <w:sz w:val="32"/>
          <w:szCs w:val="32"/>
          <w:rtl/>
          <w:lang w:bidi="ar-EG"/>
        </w:rPr>
        <w:t>إلى</w:t>
      </w:r>
      <w:r w:rsidR="00F8470D" w:rsidRPr="002F0FC1">
        <w:rPr>
          <w:rFonts w:hint="cs"/>
          <w:sz w:val="32"/>
          <w:szCs w:val="32"/>
          <w:rtl/>
          <w:lang w:bidi="ar-EG"/>
        </w:rPr>
        <w:t xml:space="preserve"> نصفين وهذا في الخلية الخاصة بالنباتات أما الخلية الحيوانية في هذه المرحلة تظهر عدد من الكروموسومات في كل قطب من أقطاب الخلية يكون رفيع الحجم وطويل، لكن عند الإنسان </w:t>
      </w:r>
      <w:r w:rsidR="002F0FC1" w:rsidRPr="002F0FC1">
        <w:rPr>
          <w:rFonts w:hint="cs"/>
          <w:sz w:val="32"/>
          <w:szCs w:val="32"/>
          <w:rtl/>
          <w:lang w:bidi="ar-EG"/>
        </w:rPr>
        <w:t>تتكون خليت</w:t>
      </w:r>
      <w:r w:rsidR="003B48B8">
        <w:rPr>
          <w:rFonts w:hint="cs"/>
          <w:sz w:val="32"/>
          <w:szCs w:val="32"/>
          <w:rtl/>
          <w:lang w:bidi="ar-EG"/>
        </w:rPr>
        <w:t>ا</w:t>
      </w:r>
      <w:r w:rsidR="002F0FC1" w:rsidRPr="002F0FC1">
        <w:rPr>
          <w:rFonts w:hint="cs"/>
          <w:sz w:val="32"/>
          <w:szCs w:val="32"/>
          <w:rtl/>
          <w:lang w:bidi="ar-EG"/>
        </w:rPr>
        <w:t xml:space="preserve">ن من الأناث </w:t>
      </w:r>
      <w:r w:rsidR="003B48B8">
        <w:rPr>
          <w:rFonts w:hint="cs"/>
          <w:sz w:val="32"/>
          <w:szCs w:val="32"/>
          <w:rtl/>
          <w:lang w:bidi="ar-EG"/>
        </w:rPr>
        <w:t>ويتم تكراره</w:t>
      </w:r>
      <w:r w:rsidR="002F0FC1" w:rsidRPr="002F0FC1">
        <w:rPr>
          <w:rFonts w:hint="cs"/>
          <w:sz w:val="32"/>
          <w:szCs w:val="32"/>
          <w:rtl/>
          <w:lang w:bidi="ar-EG"/>
        </w:rPr>
        <w:t>.</w:t>
      </w:r>
    </w:p>
    <w:p w:rsidR="00DB7096" w:rsidRPr="002F0FC1" w:rsidRDefault="00DB7096" w:rsidP="00E94AF7">
      <w:pPr>
        <w:rPr>
          <w:b/>
          <w:bCs/>
          <w:sz w:val="40"/>
          <w:szCs w:val="40"/>
          <w:rtl/>
          <w:lang w:bidi="ar-EG"/>
        </w:rPr>
      </w:pPr>
    </w:p>
    <w:p w:rsidR="00271FD6" w:rsidRDefault="002F0FC1" w:rsidP="00DB3567">
      <w:pPr>
        <w:rPr>
          <w:b/>
          <w:bCs/>
          <w:sz w:val="36"/>
          <w:szCs w:val="36"/>
          <w:rtl/>
          <w:lang w:bidi="ar-EG"/>
        </w:rPr>
      </w:pPr>
      <w:r w:rsidRPr="002F0FC1">
        <w:rPr>
          <w:rFonts w:cs="Arial" w:hint="cs"/>
          <w:b/>
          <w:bCs/>
          <w:sz w:val="36"/>
          <w:szCs w:val="36"/>
          <w:rtl/>
          <w:lang w:bidi="ar-EG"/>
        </w:rPr>
        <w:t>خاتمة</w:t>
      </w:r>
      <w:r w:rsidRPr="002F0FC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2F0FC1">
        <w:rPr>
          <w:rFonts w:cs="Arial" w:hint="cs"/>
          <w:b/>
          <w:bCs/>
          <w:sz w:val="36"/>
          <w:szCs w:val="36"/>
          <w:rtl/>
          <w:lang w:bidi="ar-EG"/>
        </w:rPr>
        <w:t>عن</w:t>
      </w:r>
      <w:r w:rsidRPr="002F0FC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DB3567">
        <w:rPr>
          <w:rFonts w:cs="Arial" w:hint="cs"/>
          <w:b/>
          <w:bCs/>
          <w:sz w:val="36"/>
          <w:szCs w:val="36"/>
          <w:rtl/>
          <w:lang w:bidi="ar-EG"/>
        </w:rPr>
        <w:t xml:space="preserve">النمو </w:t>
      </w:r>
      <w:r w:rsidRPr="002F0FC1">
        <w:rPr>
          <w:rFonts w:cs="Arial" w:hint="cs"/>
          <w:b/>
          <w:bCs/>
          <w:sz w:val="36"/>
          <w:szCs w:val="36"/>
          <w:rtl/>
          <w:lang w:bidi="ar-EG"/>
        </w:rPr>
        <w:t>الخلوي</w:t>
      </w:r>
    </w:p>
    <w:p w:rsidR="002F0FC1" w:rsidRPr="002F0FC1" w:rsidRDefault="002F0FC1" w:rsidP="00DB3567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يمكن أ</w:t>
      </w:r>
      <w:r w:rsidRPr="002F0FC1">
        <w:rPr>
          <w:rFonts w:hint="cs"/>
          <w:sz w:val="32"/>
          <w:szCs w:val="32"/>
          <w:rtl/>
          <w:lang w:bidi="ar-EG"/>
        </w:rPr>
        <w:t xml:space="preserve">ن نوضح لكن أن </w:t>
      </w:r>
      <w:r w:rsidR="00DB3567" w:rsidRPr="002F0FC1">
        <w:rPr>
          <w:rFonts w:hint="cs"/>
          <w:sz w:val="32"/>
          <w:szCs w:val="32"/>
          <w:rtl/>
          <w:lang w:bidi="ar-EG"/>
        </w:rPr>
        <w:t>ا</w:t>
      </w:r>
      <w:r w:rsidR="00DB3567">
        <w:rPr>
          <w:rFonts w:hint="cs"/>
          <w:sz w:val="32"/>
          <w:szCs w:val="32"/>
          <w:rtl/>
          <w:lang w:bidi="ar-EG"/>
        </w:rPr>
        <w:t xml:space="preserve">لنمو </w:t>
      </w:r>
      <w:r w:rsidRPr="002F0FC1">
        <w:rPr>
          <w:rFonts w:hint="cs"/>
          <w:sz w:val="32"/>
          <w:szCs w:val="32"/>
          <w:rtl/>
          <w:lang w:bidi="ar-EG"/>
        </w:rPr>
        <w:t>الخلوي هو الدروس الأساسية داخل علم البيولوجي والذي يجعل الإنسان قادر على فهم ما يدور بداخله من خلال تكوين الخلايا الخاصة به والخلايا الداخلية للنباتات والحيوانات.</w:t>
      </w:r>
    </w:p>
    <w:p w:rsidR="007347BE" w:rsidRDefault="007347BE" w:rsidP="00960DD7">
      <w:pPr>
        <w:rPr>
          <w:sz w:val="32"/>
          <w:szCs w:val="32"/>
          <w:rtl/>
          <w:lang w:bidi="ar-EG"/>
        </w:rPr>
      </w:pPr>
    </w:p>
    <w:p w:rsidR="007347BE" w:rsidRDefault="007347BE" w:rsidP="00960DD7">
      <w:pPr>
        <w:rPr>
          <w:sz w:val="32"/>
          <w:szCs w:val="32"/>
          <w:rtl/>
          <w:lang w:bidi="ar-EG"/>
        </w:rPr>
      </w:pPr>
    </w:p>
    <w:p w:rsidR="007347BE" w:rsidRPr="007347BE" w:rsidRDefault="007347BE" w:rsidP="00DB3567">
      <w:pPr>
        <w:rPr>
          <w:sz w:val="32"/>
          <w:szCs w:val="32"/>
          <w:lang w:bidi="ar-EG"/>
        </w:rPr>
      </w:pPr>
      <w:r w:rsidRPr="007347BE">
        <w:rPr>
          <w:rFonts w:cs="Arial" w:hint="cs"/>
          <w:sz w:val="32"/>
          <w:szCs w:val="32"/>
          <w:rtl/>
          <w:lang w:bidi="ar-EG"/>
        </w:rPr>
        <w:t>النمو</w:t>
      </w:r>
      <w:r w:rsidRPr="007347BE">
        <w:rPr>
          <w:rFonts w:cs="Arial"/>
          <w:sz w:val="32"/>
          <w:szCs w:val="32"/>
          <w:rtl/>
          <w:lang w:bidi="ar-EG"/>
        </w:rPr>
        <w:t xml:space="preserve"> </w:t>
      </w:r>
      <w:r w:rsidRPr="007347BE">
        <w:rPr>
          <w:rFonts w:cs="Arial" w:hint="cs"/>
          <w:sz w:val="32"/>
          <w:szCs w:val="32"/>
          <w:rtl/>
          <w:lang w:bidi="ar-EG"/>
        </w:rPr>
        <w:t>الخلوي</w:t>
      </w:r>
      <w:r>
        <w:rPr>
          <w:rFonts w:hint="cs"/>
          <w:sz w:val="32"/>
          <w:szCs w:val="32"/>
          <w:rtl/>
          <w:lang w:bidi="ar-EG"/>
        </w:rPr>
        <w:t xml:space="preserve"> هو أحد </w:t>
      </w:r>
      <w:r w:rsidR="00DB356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ساسيات علم البيولوجي حيث انه يتكلم عن التكوين الداخلي للخلايا وكيف </w:t>
      </w:r>
      <w:r w:rsidR="001753E2">
        <w:rPr>
          <w:rFonts w:hint="cs"/>
          <w:sz w:val="32"/>
          <w:szCs w:val="32"/>
          <w:rtl/>
          <w:lang w:bidi="ar-EG"/>
        </w:rPr>
        <w:t>تنموا، وفي نهاية هذا البحث نتمنى أن نكون قد أوضحنا لكم أهم هذه المعلومات الخاصة عن هذا النمو.</w:t>
      </w:r>
    </w:p>
    <w:sectPr w:rsidR="007347BE" w:rsidRPr="007347BE" w:rsidSect="006430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6A8A"/>
    <w:multiLevelType w:val="hybridMultilevel"/>
    <w:tmpl w:val="FAA6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A3A91"/>
    <w:multiLevelType w:val="hybridMultilevel"/>
    <w:tmpl w:val="FF5AC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D2718"/>
    <w:multiLevelType w:val="hybridMultilevel"/>
    <w:tmpl w:val="F106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AA"/>
    <w:rsid w:val="000215D9"/>
    <w:rsid w:val="000B60BE"/>
    <w:rsid w:val="000E57AA"/>
    <w:rsid w:val="00121B8D"/>
    <w:rsid w:val="00166671"/>
    <w:rsid w:val="001753E2"/>
    <w:rsid w:val="00271FD6"/>
    <w:rsid w:val="002D648B"/>
    <w:rsid w:val="002F0FC1"/>
    <w:rsid w:val="003763C0"/>
    <w:rsid w:val="003B48B8"/>
    <w:rsid w:val="00631BC9"/>
    <w:rsid w:val="006430A3"/>
    <w:rsid w:val="007347BE"/>
    <w:rsid w:val="00797A0A"/>
    <w:rsid w:val="00801A4E"/>
    <w:rsid w:val="00855084"/>
    <w:rsid w:val="00960DD7"/>
    <w:rsid w:val="009D2821"/>
    <w:rsid w:val="00B82012"/>
    <w:rsid w:val="00BD4194"/>
    <w:rsid w:val="00C50A5B"/>
    <w:rsid w:val="00C805C4"/>
    <w:rsid w:val="00CF1861"/>
    <w:rsid w:val="00D43EE2"/>
    <w:rsid w:val="00DB3567"/>
    <w:rsid w:val="00DB7096"/>
    <w:rsid w:val="00DB7A61"/>
    <w:rsid w:val="00DC5BC7"/>
    <w:rsid w:val="00E94AF7"/>
    <w:rsid w:val="00EB64DB"/>
    <w:rsid w:val="00F644BE"/>
    <w:rsid w:val="00F70370"/>
    <w:rsid w:val="00F8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63F4A"/>
  <w15:chartTrackingRefBased/>
  <w15:docId w15:val="{B983C5C3-29A1-471D-AB0B-DEDF689D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1</cp:revision>
  <dcterms:created xsi:type="dcterms:W3CDTF">2024-05-21T10:12:00Z</dcterms:created>
  <dcterms:modified xsi:type="dcterms:W3CDTF">2024-05-21T11:01:00Z</dcterms:modified>
</cp:coreProperties>
</file>